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2A" w:rsidRPr="00E36290" w:rsidRDefault="00E36290">
      <w:pPr>
        <w:rPr>
          <w:sz w:val="24"/>
          <w:szCs w:val="24"/>
        </w:rPr>
      </w:pPr>
      <w:r w:rsidRPr="00E36290">
        <w:rPr>
          <w:sz w:val="24"/>
          <w:szCs w:val="24"/>
        </w:rPr>
        <w:t>All Boards Meeting – January 24, 2018 – 6:00 p.m.</w:t>
      </w:r>
    </w:p>
    <w:p w:rsidR="00E36290" w:rsidRDefault="00E36290">
      <w:pPr>
        <w:rPr>
          <w:sz w:val="24"/>
          <w:szCs w:val="24"/>
        </w:rPr>
      </w:pPr>
      <w:r>
        <w:rPr>
          <w:sz w:val="24"/>
          <w:szCs w:val="24"/>
        </w:rPr>
        <w:t xml:space="preserve">Present:  Athol-Royalston Regional School Committee, </w:t>
      </w:r>
      <w:r w:rsidR="008E001F">
        <w:rPr>
          <w:sz w:val="24"/>
          <w:szCs w:val="24"/>
        </w:rPr>
        <w:t xml:space="preserve">members of the </w:t>
      </w:r>
      <w:r>
        <w:rPr>
          <w:sz w:val="24"/>
          <w:szCs w:val="24"/>
        </w:rPr>
        <w:t xml:space="preserve">Athol Board of Selectmen, </w:t>
      </w:r>
      <w:r w:rsidR="008E001F">
        <w:rPr>
          <w:sz w:val="24"/>
          <w:szCs w:val="24"/>
        </w:rPr>
        <w:t xml:space="preserve">members of the </w:t>
      </w:r>
      <w:r>
        <w:rPr>
          <w:sz w:val="24"/>
          <w:szCs w:val="24"/>
        </w:rPr>
        <w:t xml:space="preserve">Athol Finance Committee, </w:t>
      </w:r>
      <w:r w:rsidR="008E001F">
        <w:rPr>
          <w:sz w:val="24"/>
          <w:szCs w:val="24"/>
        </w:rPr>
        <w:t xml:space="preserve">members of the </w:t>
      </w:r>
      <w:r>
        <w:rPr>
          <w:sz w:val="24"/>
          <w:szCs w:val="24"/>
        </w:rPr>
        <w:t xml:space="preserve">Athol Capital Planning Committee, </w:t>
      </w:r>
      <w:r w:rsidR="008E001F">
        <w:rPr>
          <w:sz w:val="24"/>
          <w:szCs w:val="24"/>
        </w:rPr>
        <w:t>members of the Royals</w:t>
      </w:r>
      <w:r>
        <w:rPr>
          <w:sz w:val="24"/>
          <w:szCs w:val="24"/>
        </w:rPr>
        <w:t xml:space="preserve">ton Board of Selectmen, </w:t>
      </w:r>
      <w:r w:rsidR="008E001F">
        <w:rPr>
          <w:sz w:val="24"/>
          <w:szCs w:val="24"/>
        </w:rPr>
        <w:t xml:space="preserve">members of the </w:t>
      </w:r>
      <w:r>
        <w:rPr>
          <w:sz w:val="24"/>
          <w:szCs w:val="24"/>
        </w:rPr>
        <w:t>Royalston Finance Committee, Athol town Manager</w:t>
      </w:r>
      <w:r w:rsidR="008E001F">
        <w:rPr>
          <w:sz w:val="24"/>
          <w:szCs w:val="24"/>
        </w:rPr>
        <w:t xml:space="preserve"> S. </w:t>
      </w:r>
      <w:proofErr w:type="spellStart"/>
      <w:r w:rsidR="008E001F">
        <w:rPr>
          <w:sz w:val="24"/>
          <w:szCs w:val="24"/>
        </w:rPr>
        <w:t>Suhuski</w:t>
      </w:r>
      <w:proofErr w:type="spellEnd"/>
      <w:r w:rsidR="008E001F">
        <w:rPr>
          <w:sz w:val="24"/>
          <w:szCs w:val="24"/>
        </w:rPr>
        <w:t xml:space="preserve">, Superintendent D. </w:t>
      </w:r>
      <w:proofErr w:type="spellStart"/>
      <w:r w:rsidR="008E001F">
        <w:rPr>
          <w:sz w:val="24"/>
          <w:szCs w:val="24"/>
        </w:rPr>
        <w:t>Fernandes</w:t>
      </w:r>
      <w:proofErr w:type="spellEnd"/>
      <w:r w:rsidR="008E001F">
        <w:rPr>
          <w:sz w:val="24"/>
          <w:szCs w:val="24"/>
        </w:rPr>
        <w:t xml:space="preserve"> and Business Manager L. Bassett.</w:t>
      </w:r>
    </w:p>
    <w:p w:rsidR="008E001F" w:rsidRDefault="008E001F">
      <w:pPr>
        <w:rPr>
          <w:sz w:val="24"/>
          <w:szCs w:val="24"/>
        </w:rPr>
      </w:pPr>
    </w:p>
    <w:p w:rsidR="008E001F" w:rsidRDefault="008E001F">
      <w:pPr>
        <w:rPr>
          <w:sz w:val="24"/>
          <w:szCs w:val="24"/>
        </w:rPr>
      </w:pPr>
      <w:r>
        <w:rPr>
          <w:sz w:val="24"/>
          <w:szCs w:val="24"/>
        </w:rPr>
        <w:t xml:space="preserve">The meeting was called to order by School Committee Chair D. </w:t>
      </w:r>
      <w:proofErr w:type="spellStart"/>
      <w:r>
        <w:rPr>
          <w:sz w:val="24"/>
          <w:szCs w:val="24"/>
        </w:rPr>
        <w:t>Kuzmeskas</w:t>
      </w:r>
      <w:proofErr w:type="spellEnd"/>
      <w:r>
        <w:rPr>
          <w:sz w:val="24"/>
          <w:szCs w:val="24"/>
        </w:rPr>
        <w:t xml:space="preserve"> at 6:00</w:t>
      </w:r>
    </w:p>
    <w:p w:rsidR="008E001F" w:rsidRDefault="008E001F">
      <w:pPr>
        <w:rPr>
          <w:sz w:val="24"/>
          <w:szCs w:val="24"/>
        </w:rPr>
      </w:pPr>
      <w:r>
        <w:rPr>
          <w:sz w:val="24"/>
          <w:szCs w:val="24"/>
        </w:rPr>
        <w:t xml:space="preserve">Superintendent </w:t>
      </w:r>
      <w:proofErr w:type="spellStart"/>
      <w:r>
        <w:rPr>
          <w:sz w:val="24"/>
          <w:szCs w:val="24"/>
        </w:rPr>
        <w:t>Fernandes</w:t>
      </w:r>
      <w:proofErr w:type="spellEnd"/>
      <w:r>
        <w:rPr>
          <w:sz w:val="24"/>
          <w:szCs w:val="24"/>
        </w:rPr>
        <w:t xml:space="preserve"> showed a PowerPoint presentation on the MSBA Accelerated Repair Program, the Athol-Royalston regional School Districts Version A budget and her entry plan.</w:t>
      </w:r>
    </w:p>
    <w:p w:rsidR="00E36290" w:rsidRDefault="00E36290">
      <w:pPr>
        <w:rPr>
          <w:sz w:val="24"/>
          <w:szCs w:val="24"/>
        </w:rPr>
      </w:pPr>
      <w:r>
        <w:rPr>
          <w:sz w:val="24"/>
          <w:szCs w:val="24"/>
        </w:rPr>
        <w:t xml:space="preserve">Superintendent </w:t>
      </w:r>
      <w:proofErr w:type="spellStart"/>
      <w:r>
        <w:rPr>
          <w:sz w:val="24"/>
          <w:szCs w:val="24"/>
        </w:rPr>
        <w:t>Fernandes</w:t>
      </w:r>
      <w:proofErr w:type="spellEnd"/>
      <w:r>
        <w:rPr>
          <w:sz w:val="24"/>
          <w:szCs w:val="24"/>
        </w:rPr>
        <w:t xml:space="preserve"> brought the boards up to date on the MSBA Accelerated Repair Program for the Athol High School.   The timeline was discussed as well as the approximate cost to date.</w:t>
      </w:r>
    </w:p>
    <w:p w:rsidR="00110B6F" w:rsidRDefault="00110B6F">
      <w:pPr>
        <w:rPr>
          <w:sz w:val="24"/>
          <w:szCs w:val="24"/>
        </w:rPr>
      </w:pPr>
      <w:r>
        <w:rPr>
          <w:sz w:val="24"/>
          <w:szCs w:val="24"/>
        </w:rPr>
        <w:t xml:space="preserve">Town Manager S. </w:t>
      </w:r>
      <w:proofErr w:type="spellStart"/>
      <w:r>
        <w:rPr>
          <w:sz w:val="24"/>
          <w:szCs w:val="24"/>
        </w:rPr>
        <w:t>Suhuski</w:t>
      </w:r>
      <w:proofErr w:type="spellEnd"/>
      <w:r>
        <w:rPr>
          <w:sz w:val="24"/>
          <w:szCs w:val="24"/>
        </w:rPr>
        <w:t xml:space="preserve"> went over the local aid percentage for the Town of Athol as well as incoming funds and outgoing funds.  After all is said and done the estimated monies available for all requests in the Town of Athol </w:t>
      </w:r>
      <w:r w:rsidR="008E001F">
        <w:rPr>
          <w:sz w:val="24"/>
          <w:szCs w:val="24"/>
        </w:rPr>
        <w:t>-</w:t>
      </w:r>
      <w:r>
        <w:rPr>
          <w:sz w:val="24"/>
          <w:szCs w:val="24"/>
        </w:rPr>
        <w:t xml:space="preserve"> $60,000.00 +/-.  He also discussed the need to replace the Exchange Street </w:t>
      </w:r>
      <w:r w:rsidR="008E001F">
        <w:rPr>
          <w:sz w:val="24"/>
          <w:szCs w:val="24"/>
        </w:rPr>
        <w:t>Bridge</w:t>
      </w:r>
      <w:r>
        <w:rPr>
          <w:sz w:val="24"/>
          <w:szCs w:val="24"/>
        </w:rPr>
        <w:t xml:space="preserve">, sidewalks in town and the need to replace the roof </w:t>
      </w:r>
      <w:r w:rsidR="008E001F">
        <w:rPr>
          <w:sz w:val="24"/>
          <w:szCs w:val="24"/>
        </w:rPr>
        <w:t xml:space="preserve">at on the </w:t>
      </w:r>
      <w:r>
        <w:rPr>
          <w:sz w:val="24"/>
          <w:szCs w:val="24"/>
        </w:rPr>
        <w:t>DPW</w:t>
      </w:r>
      <w:r w:rsidR="008E001F">
        <w:rPr>
          <w:sz w:val="24"/>
          <w:szCs w:val="24"/>
        </w:rPr>
        <w:t xml:space="preserve"> barn</w:t>
      </w:r>
      <w:r>
        <w:rPr>
          <w:sz w:val="24"/>
          <w:szCs w:val="24"/>
        </w:rPr>
        <w:t>.</w:t>
      </w:r>
    </w:p>
    <w:p w:rsidR="008E001F" w:rsidRDefault="008E001F">
      <w:pPr>
        <w:rPr>
          <w:sz w:val="24"/>
          <w:szCs w:val="24"/>
        </w:rPr>
      </w:pPr>
      <w:r>
        <w:rPr>
          <w:sz w:val="24"/>
          <w:szCs w:val="24"/>
        </w:rPr>
        <w:t>Selectwoman C. Long stated that the Town of Royalston has free cash finally.  The Royalston Community School is paid for.  They will possibly need a debt exclusion to pay their portion of the ARP.  They also want to establish a Capital Fund for future project in the town.</w:t>
      </w:r>
    </w:p>
    <w:p w:rsidR="008E001F" w:rsidRDefault="008E001F">
      <w:pPr>
        <w:rPr>
          <w:sz w:val="24"/>
          <w:szCs w:val="24"/>
        </w:rPr>
      </w:pPr>
      <w:r>
        <w:rPr>
          <w:sz w:val="24"/>
          <w:szCs w:val="24"/>
        </w:rPr>
        <w:t>Selectwoman L. Alger expressed concern that the original MSBA price for the high school was $6,000,000.00 and then $8,000,000.00 and now it’s $10,000,000.00.    She was told the original estimates may not have has all the proper information.</w:t>
      </w:r>
    </w:p>
    <w:p w:rsidR="008E001F" w:rsidRDefault="008E001F">
      <w:pPr>
        <w:rPr>
          <w:sz w:val="24"/>
          <w:szCs w:val="24"/>
        </w:rPr>
      </w:pPr>
      <w:r>
        <w:rPr>
          <w:sz w:val="24"/>
          <w:szCs w:val="24"/>
        </w:rPr>
        <w:t>Finance Committee Chair K. Duffy is concerned about the 60 day vote.  Is there time to get everything done in 60 days?</w:t>
      </w:r>
    </w:p>
    <w:p w:rsidR="008E001F" w:rsidRDefault="008E001F">
      <w:pPr>
        <w:rPr>
          <w:sz w:val="24"/>
          <w:szCs w:val="24"/>
        </w:rPr>
      </w:pPr>
      <w:r>
        <w:rPr>
          <w:sz w:val="24"/>
          <w:szCs w:val="24"/>
        </w:rPr>
        <w:t>The project is an 18 month project.  If a loan is taken it will be a 20 year loan.</w:t>
      </w:r>
    </w:p>
    <w:p w:rsidR="008E001F" w:rsidRDefault="008E001F">
      <w:pPr>
        <w:rPr>
          <w:sz w:val="24"/>
          <w:szCs w:val="24"/>
        </w:rPr>
      </w:pPr>
      <w:bookmarkStart w:id="0" w:name="_GoBack"/>
      <w:bookmarkEnd w:id="0"/>
    </w:p>
    <w:p w:rsidR="008E001F" w:rsidRDefault="008E001F">
      <w:pPr>
        <w:rPr>
          <w:sz w:val="24"/>
          <w:szCs w:val="24"/>
        </w:rPr>
      </w:pPr>
      <w:r>
        <w:rPr>
          <w:sz w:val="24"/>
          <w:szCs w:val="24"/>
        </w:rPr>
        <w:t xml:space="preserve">N. Melbourne moved to adjourn, C, </w:t>
      </w:r>
      <w:proofErr w:type="spellStart"/>
      <w:r>
        <w:rPr>
          <w:sz w:val="24"/>
          <w:szCs w:val="24"/>
        </w:rPr>
        <w:t>Pretti</w:t>
      </w:r>
      <w:proofErr w:type="spellEnd"/>
      <w:r>
        <w:rPr>
          <w:sz w:val="24"/>
          <w:szCs w:val="24"/>
        </w:rPr>
        <w:t xml:space="preserve"> seconded, motion unanimous.</w:t>
      </w:r>
    </w:p>
    <w:p w:rsidR="008E001F" w:rsidRDefault="008E001F">
      <w:pPr>
        <w:rPr>
          <w:sz w:val="24"/>
          <w:szCs w:val="24"/>
        </w:rPr>
      </w:pPr>
    </w:p>
    <w:p w:rsidR="00110B6F" w:rsidRDefault="008E001F">
      <w:pPr>
        <w:rPr>
          <w:sz w:val="24"/>
          <w:szCs w:val="24"/>
        </w:rPr>
      </w:pPr>
      <w:r>
        <w:rPr>
          <w:sz w:val="24"/>
          <w:szCs w:val="24"/>
        </w:rPr>
        <w:t>Adjourned at 6:54</w:t>
      </w:r>
    </w:p>
    <w:p w:rsidR="00110B6F" w:rsidRDefault="00110B6F">
      <w:pPr>
        <w:rPr>
          <w:sz w:val="24"/>
          <w:szCs w:val="24"/>
        </w:rPr>
      </w:pPr>
    </w:p>
    <w:sectPr w:rsidR="0011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90"/>
    <w:rsid w:val="00110B6F"/>
    <w:rsid w:val="002619BA"/>
    <w:rsid w:val="00640D2A"/>
    <w:rsid w:val="008E001F"/>
    <w:rsid w:val="009B79C4"/>
    <w:rsid w:val="00E3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9CBD-C9EA-4F51-9653-9BD9435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440CAB41</Template>
  <TotalTime>26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Marynok</dc:creator>
  <cp:keywords/>
  <dc:description/>
  <cp:lastModifiedBy>Julie Marynok</cp:lastModifiedBy>
  <cp:revision>2</cp:revision>
  <cp:lastPrinted>2018-02-06T16:19:00Z</cp:lastPrinted>
  <dcterms:created xsi:type="dcterms:W3CDTF">2018-02-06T15:37:00Z</dcterms:created>
  <dcterms:modified xsi:type="dcterms:W3CDTF">2018-02-06T16:20:00Z</dcterms:modified>
</cp:coreProperties>
</file>