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F997E" w14:textId="5F96971C" w:rsidR="009A34FB" w:rsidRDefault="00CD1329">
      <w:pPr>
        <w:rPr>
          <w:b/>
          <w:bCs/>
          <w:sz w:val="28"/>
          <w:szCs w:val="28"/>
          <w:u w:val="single"/>
        </w:rPr>
      </w:pPr>
      <w:r>
        <w:tab/>
      </w:r>
      <w:r w:rsidR="0017512D" w:rsidRPr="0017512D">
        <w:rPr>
          <w:b/>
          <w:sz w:val="28"/>
          <w:szCs w:val="28"/>
          <w:u w:val="single"/>
        </w:rPr>
        <w:t>T</w:t>
      </w:r>
      <w:r w:rsidRPr="0017512D">
        <w:rPr>
          <w:b/>
          <w:bCs/>
          <w:sz w:val="28"/>
          <w:szCs w:val="28"/>
          <w:u w:val="single"/>
        </w:rPr>
        <w:t>own of Essex Planning Board Meeting Minutes –</w:t>
      </w:r>
      <w:r w:rsidR="00CE3916">
        <w:rPr>
          <w:b/>
          <w:bCs/>
          <w:sz w:val="28"/>
          <w:szCs w:val="28"/>
          <w:u w:val="single"/>
        </w:rPr>
        <w:t>March 18</w:t>
      </w:r>
      <w:r w:rsidR="001322EF">
        <w:rPr>
          <w:b/>
          <w:bCs/>
          <w:sz w:val="28"/>
          <w:szCs w:val="28"/>
          <w:u w:val="single"/>
        </w:rPr>
        <w:t>, 2020</w:t>
      </w:r>
    </w:p>
    <w:p w14:paraId="372B9D30" w14:textId="7D17E3AC" w:rsidR="00EF56DD" w:rsidRDefault="00EF56DD">
      <w:pPr>
        <w:rPr>
          <w:b/>
          <w:bCs/>
          <w:sz w:val="28"/>
          <w:szCs w:val="28"/>
          <w:u w:val="single"/>
        </w:rPr>
      </w:pPr>
    </w:p>
    <w:p w14:paraId="4C01EAD1" w14:textId="6F532B98" w:rsidR="001F194F" w:rsidRPr="0017512D" w:rsidRDefault="00EF56DD">
      <w:pPr>
        <w:rPr>
          <w:b/>
          <w:bCs/>
          <w:sz w:val="28"/>
          <w:szCs w:val="28"/>
          <w:u w:val="single"/>
        </w:rPr>
      </w:pPr>
      <w:r w:rsidRPr="00EF56DD">
        <w:rPr>
          <w:bCs/>
        </w:rPr>
        <w:t>Pursuant to Governor</w:t>
      </w:r>
      <w:r>
        <w:rPr>
          <w:bCs/>
        </w:rPr>
        <w:t xml:space="preserve"> Baker’s March 12, 2020 Order Suspending Certain Provisions of the Open Meeting Law, G.L. c. 30A, 18 and the Governor’s March 15, 2020 Order imposing strict limitations on the number of people that may gather in one place, this meeting of this town’s Planning Board was conducted via remote participation.</w:t>
      </w:r>
    </w:p>
    <w:p w14:paraId="0666A48B" w14:textId="40BAA8EA" w:rsidR="007B1763" w:rsidRDefault="002F7A45" w:rsidP="007B1763">
      <w:r>
        <w:t xml:space="preserve"> </w:t>
      </w:r>
      <w:r w:rsidR="004C2B2D">
        <w:t xml:space="preserve">The Meeting </w:t>
      </w:r>
      <w:r w:rsidR="00291107">
        <w:t>was held at the Essex Town Hall 2</w:t>
      </w:r>
      <w:r w:rsidR="00291107" w:rsidRPr="00291107">
        <w:rPr>
          <w:vertAlign w:val="superscript"/>
        </w:rPr>
        <w:t>nd</w:t>
      </w:r>
      <w:r w:rsidR="00291107">
        <w:t xml:space="preserve"> Floor Auditorium,</w:t>
      </w:r>
      <w:r w:rsidR="004C2B2D">
        <w:t xml:space="preserve"> 30 Martin Street, Essex</w:t>
      </w:r>
      <w:r w:rsidR="00EF56DD">
        <w:t xml:space="preserve">, </w:t>
      </w:r>
      <w:r w:rsidR="004C2B2D">
        <w:t>MA 01929</w:t>
      </w:r>
      <w:r w:rsidR="00EF56DD">
        <w:t>. At 7:30 PM Vice-Chair Wes Burnham, opened the Conference call</w:t>
      </w:r>
      <w:r w:rsidR="007B1763">
        <w:t>.</w:t>
      </w:r>
    </w:p>
    <w:p w14:paraId="0C2496C6" w14:textId="13ACB0CB" w:rsidR="007B1763" w:rsidRDefault="007B1763" w:rsidP="007B1763">
      <w:r>
        <w:t>This was a joint meeting of the Planning Board and Board of Selectmen.</w:t>
      </w:r>
    </w:p>
    <w:p w14:paraId="46A5AB69" w14:textId="0887680B" w:rsidR="00A874D4" w:rsidRDefault="00CD1329" w:rsidP="007B1763">
      <w:r w:rsidRPr="002A37CC">
        <w:rPr>
          <w:b/>
          <w:u w:val="single"/>
        </w:rPr>
        <w:t>Board Members Present</w:t>
      </w:r>
      <w:r w:rsidR="007B1763">
        <w:rPr>
          <w:u w:val="single"/>
        </w:rPr>
        <w:t xml:space="preserve"> </w:t>
      </w:r>
      <w:r w:rsidR="007B1763" w:rsidRPr="007B1763">
        <w:rPr>
          <w:b/>
          <w:u w:val="single"/>
        </w:rPr>
        <w:t>at the</w:t>
      </w:r>
      <w:r w:rsidR="007B1763">
        <w:rPr>
          <w:u w:val="single"/>
        </w:rPr>
        <w:t xml:space="preserve"> </w:t>
      </w:r>
      <w:r w:rsidR="007B1763" w:rsidRPr="007B1763">
        <w:rPr>
          <w:b/>
          <w:u w:val="single"/>
        </w:rPr>
        <w:t>Essex Town Hall 2</w:t>
      </w:r>
      <w:r w:rsidR="007B1763" w:rsidRPr="007B1763">
        <w:rPr>
          <w:b/>
          <w:u w:val="single"/>
          <w:vertAlign w:val="superscript"/>
        </w:rPr>
        <w:t>nd</w:t>
      </w:r>
      <w:r w:rsidR="007B1763" w:rsidRPr="007B1763">
        <w:rPr>
          <w:b/>
          <w:u w:val="single"/>
        </w:rPr>
        <w:t xml:space="preserve"> Floor Meeting Room:</w:t>
      </w:r>
      <w:r w:rsidR="007B1763">
        <w:rPr>
          <w:b/>
          <w:u w:val="single"/>
        </w:rPr>
        <w:t xml:space="preserve"> </w:t>
      </w:r>
      <w:r w:rsidR="007B1763" w:rsidRPr="007B1763">
        <w:t>Westley Burnham, Michael McConnell</w:t>
      </w:r>
    </w:p>
    <w:p w14:paraId="3F9A76FF" w14:textId="71CFB2A7" w:rsidR="00425B36" w:rsidRDefault="00425B36" w:rsidP="00425B36">
      <w:pPr>
        <w:pStyle w:val="NoSpacing"/>
      </w:pPr>
      <w:r>
        <w:rPr>
          <w:b/>
          <w:u w:val="single"/>
        </w:rPr>
        <w:t>Board Members</w:t>
      </w:r>
      <w:r w:rsidR="007B1763">
        <w:rPr>
          <w:b/>
          <w:u w:val="single"/>
        </w:rPr>
        <w:t xml:space="preserve"> participating remotely: </w:t>
      </w:r>
      <w:r w:rsidR="007B1763" w:rsidRPr="007B1763">
        <w:t>Chair Kim Drake, Matt Greco, William French</w:t>
      </w:r>
      <w:r w:rsidR="007F254D" w:rsidRPr="007B1763">
        <w:t xml:space="preserve"> </w:t>
      </w:r>
    </w:p>
    <w:p w14:paraId="610472F2" w14:textId="3A5AF2C1" w:rsidR="00425B36" w:rsidRDefault="00425B36" w:rsidP="00425B36">
      <w:pPr>
        <w:pStyle w:val="NoSpacing"/>
      </w:pPr>
    </w:p>
    <w:p w14:paraId="4E1F9893" w14:textId="7C770961" w:rsidR="007B1763" w:rsidRDefault="007B1763" w:rsidP="00425B36">
      <w:pPr>
        <w:pStyle w:val="NoSpacing"/>
      </w:pPr>
      <w:r w:rsidRPr="007B1763">
        <w:rPr>
          <w:b/>
          <w:u w:val="single"/>
        </w:rPr>
        <w:t>Board Members Absent:</w:t>
      </w:r>
      <w:r>
        <w:t xml:space="preserve"> S. Sturgis (Skip) Crocker, Dexter </w:t>
      </w:r>
      <w:proofErr w:type="spellStart"/>
      <w:r>
        <w:t>Doane</w:t>
      </w:r>
      <w:proofErr w:type="spellEnd"/>
    </w:p>
    <w:p w14:paraId="7DAFBACE" w14:textId="0A2D691E" w:rsidR="002C3BC4" w:rsidRDefault="002C3BC4" w:rsidP="00425B36">
      <w:pPr>
        <w:pStyle w:val="NoSpacing"/>
      </w:pPr>
    </w:p>
    <w:p w14:paraId="0B26670A" w14:textId="6B303350" w:rsidR="002C3BC4" w:rsidRDefault="002C3BC4" w:rsidP="00425B36">
      <w:pPr>
        <w:pStyle w:val="NoSpacing"/>
      </w:pPr>
      <w:r>
        <w:rPr>
          <w:b/>
          <w:u w:val="single"/>
        </w:rPr>
        <w:t>Selectmen</w:t>
      </w:r>
      <w:r w:rsidRPr="002A37CC">
        <w:rPr>
          <w:b/>
          <w:u w:val="single"/>
        </w:rPr>
        <w:t xml:space="preserve"> Present</w:t>
      </w:r>
      <w:r>
        <w:rPr>
          <w:u w:val="single"/>
        </w:rPr>
        <w:t xml:space="preserve"> </w:t>
      </w:r>
      <w:r w:rsidRPr="007B1763">
        <w:rPr>
          <w:b/>
          <w:u w:val="single"/>
        </w:rPr>
        <w:t>at the</w:t>
      </w:r>
      <w:r>
        <w:rPr>
          <w:u w:val="single"/>
        </w:rPr>
        <w:t xml:space="preserve"> </w:t>
      </w:r>
      <w:r w:rsidRPr="007B1763">
        <w:rPr>
          <w:b/>
          <w:u w:val="single"/>
        </w:rPr>
        <w:t>Essex Town Hall 2</w:t>
      </w:r>
      <w:r w:rsidRPr="007B1763">
        <w:rPr>
          <w:b/>
          <w:u w:val="single"/>
          <w:vertAlign w:val="superscript"/>
        </w:rPr>
        <w:t>nd</w:t>
      </w:r>
      <w:r w:rsidRPr="007B1763">
        <w:rPr>
          <w:b/>
          <w:u w:val="single"/>
        </w:rPr>
        <w:t xml:space="preserve"> Floor Meeting Room</w:t>
      </w:r>
      <w:r>
        <w:rPr>
          <w:b/>
          <w:u w:val="single"/>
        </w:rPr>
        <w:t xml:space="preserve">: </w:t>
      </w:r>
      <w:r w:rsidR="0024031E">
        <w:rPr>
          <w:b/>
          <w:u w:val="single"/>
        </w:rPr>
        <w:t xml:space="preserve"> </w:t>
      </w:r>
      <w:r w:rsidR="0024031E">
        <w:t xml:space="preserve">Ruth </w:t>
      </w:r>
      <w:proofErr w:type="spellStart"/>
      <w:r w:rsidR="0024031E">
        <w:t>Pereen</w:t>
      </w:r>
      <w:proofErr w:type="spellEnd"/>
      <w:r w:rsidR="0024031E">
        <w:t>, Andrew Spinney</w:t>
      </w:r>
    </w:p>
    <w:p w14:paraId="6BF6965D" w14:textId="05E820B0" w:rsidR="0024031E" w:rsidRDefault="0024031E" w:rsidP="00425B36">
      <w:pPr>
        <w:pStyle w:val="NoSpacing"/>
      </w:pPr>
    </w:p>
    <w:p w14:paraId="353AAB3F" w14:textId="62F4C746" w:rsidR="0024031E" w:rsidRDefault="0024031E" w:rsidP="00425B36">
      <w:pPr>
        <w:pStyle w:val="NoSpacing"/>
      </w:pPr>
      <w:r>
        <w:rPr>
          <w:b/>
          <w:u w:val="single"/>
        </w:rPr>
        <w:t xml:space="preserve">Selectmen participating remotely:  </w:t>
      </w:r>
      <w:r w:rsidRPr="0024031E">
        <w:t xml:space="preserve">Peter </w:t>
      </w:r>
      <w:proofErr w:type="spellStart"/>
      <w:r w:rsidRPr="0024031E">
        <w:t>Phippin</w:t>
      </w:r>
      <w:proofErr w:type="spellEnd"/>
    </w:p>
    <w:p w14:paraId="638DC063" w14:textId="31C247DE" w:rsidR="0024031E" w:rsidRDefault="0024031E" w:rsidP="00425B36">
      <w:pPr>
        <w:pStyle w:val="NoSpacing"/>
      </w:pPr>
    </w:p>
    <w:p w14:paraId="054BD629" w14:textId="2E2FB0AC" w:rsidR="0024031E" w:rsidRPr="0024031E" w:rsidRDefault="0024031E" w:rsidP="00425B36">
      <w:pPr>
        <w:pStyle w:val="NoSpacing"/>
        <w:rPr>
          <w:b/>
        </w:rPr>
      </w:pPr>
      <w:r w:rsidRPr="0024031E">
        <w:rPr>
          <w:b/>
        </w:rPr>
        <w:t>Members of the Public also participated remotely</w:t>
      </w:r>
    </w:p>
    <w:p w14:paraId="73482F4B" w14:textId="77777777" w:rsidR="007B1763" w:rsidRDefault="007B1763" w:rsidP="00425B36">
      <w:pPr>
        <w:pStyle w:val="NoSpacing"/>
      </w:pPr>
    </w:p>
    <w:p w14:paraId="0C8E2449" w14:textId="010583F5" w:rsidR="00D526AA" w:rsidRDefault="00D526AA" w:rsidP="00D526AA">
      <w:pPr>
        <w:pStyle w:val="NoSpacing"/>
      </w:pPr>
      <w:r w:rsidRPr="002A37CC">
        <w:rPr>
          <w:b/>
          <w:u w:val="single"/>
        </w:rPr>
        <w:t>Administrative Assistant</w:t>
      </w:r>
      <w:r>
        <w:t>:  Mary Heeney</w:t>
      </w:r>
    </w:p>
    <w:p w14:paraId="4BA3EE13" w14:textId="52D94424" w:rsidR="007B1763" w:rsidRDefault="007B1763" w:rsidP="00D526AA">
      <w:pPr>
        <w:pStyle w:val="NoSpacing"/>
      </w:pPr>
    </w:p>
    <w:p w14:paraId="57C20618" w14:textId="4784A9B9" w:rsidR="007B1763" w:rsidRDefault="007B1763" w:rsidP="0024031E">
      <w:pPr>
        <w:tabs>
          <w:tab w:val="left" w:pos="6630"/>
        </w:tabs>
      </w:pPr>
      <w:r>
        <w:t xml:space="preserve"> </w:t>
      </w:r>
      <w:r w:rsidRPr="00CD1329">
        <w:t xml:space="preserve">The meeting was called to order at </w:t>
      </w:r>
      <w:r>
        <w:t>7:35</w:t>
      </w:r>
      <w:r w:rsidRPr="00CD1329">
        <w:t xml:space="preserve"> </w:t>
      </w:r>
      <w:r>
        <w:t>PM by Chair Kim Drake.</w:t>
      </w:r>
      <w:r w:rsidR="0024031E">
        <w:tab/>
      </w:r>
    </w:p>
    <w:p w14:paraId="193BE5CE" w14:textId="77777777" w:rsidR="0024031E" w:rsidRDefault="0024031E" w:rsidP="0024031E">
      <w:pPr>
        <w:pStyle w:val="NoSpacing"/>
        <w:rPr>
          <w:b/>
          <w:u w:val="single"/>
        </w:rPr>
      </w:pPr>
      <w:r w:rsidRPr="002A37CC">
        <w:rPr>
          <w:b/>
          <w:u w:val="single"/>
        </w:rPr>
        <w:t>Building Inspector’s Report</w:t>
      </w:r>
      <w:r>
        <w:rPr>
          <w:b/>
          <w:u w:val="single"/>
        </w:rPr>
        <w:t xml:space="preserve">: </w:t>
      </w:r>
    </w:p>
    <w:p w14:paraId="29EBD944" w14:textId="77777777" w:rsidR="0024031E" w:rsidRDefault="0024031E" w:rsidP="0024031E">
      <w:pPr>
        <w:pStyle w:val="NoSpacing"/>
        <w:rPr>
          <w:b/>
          <w:u w:val="single"/>
        </w:rPr>
      </w:pPr>
    </w:p>
    <w:p w14:paraId="57FADFD7" w14:textId="77777777" w:rsidR="0024031E" w:rsidRPr="00EF0A6A" w:rsidRDefault="0024031E" w:rsidP="0024031E">
      <w:pPr>
        <w:pStyle w:val="NoSpacing"/>
      </w:pPr>
      <w:r w:rsidRPr="00EF0A6A">
        <w:t xml:space="preserve">The Building Inspector did not have any </w:t>
      </w:r>
      <w:r>
        <w:t xml:space="preserve">new </w:t>
      </w:r>
      <w:r w:rsidRPr="00EF0A6A">
        <w:t>Building Permit Applications which require</w:t>
      </w:r>
      <w:r>
        <w:t>d</w:t>
      </w:r>
      <w:r w:rsidRPr="00EF0A6A">
        <w:t xml:space="preserve"> review by the Planning Board</w:t>
      </w:r>
      <w:r>
        <w:t xml:space="preserve">. </w:t>
      </w:r>
    </w:p>
    <w:p w14:paraId="4E6A28A6" w14:textId="0C74E156" w:rsidR="0024031E" w:rsidRDefault="0024031E" w:rsidP="0024031E">
      <w:pPr>
        <w:pStyle w:val="NoSpacing"/>
      </w:pPr>
    </w:p>
    <w:p w14:paraId="7AF56493" w14:textId="7B029CCE" w:rsidR="0024031E" w:rsidRDefault="0024031E" w:rsidP="0024031E">
      <w:pPr>
        <w:pStyle w:val="NoSpacing"/>
      </w:pPr>
    </w:p>
    <w:p w14:paraId="2E4672C3" w14:textId="6CCE9C4E" w:rsidR="0024031E" w:rsidRPr="00EC49F5" w:rsidRDefault="00EC49F5" w:rsidP="0024031E">
      <w:pPr>
        <w:pStyle w:val="NoSpacing"/>
      </w:pPr>
      <w:r>
        <w:rPr>
          <w:b/>
          <w:u w:val="single"/>
        </w:rPr>
        <w:t>PUBLIC HEARING</w:t>
      </w:r>
    </w:p>
    <w:p w14:paraId="4D4F478F" w14:textId="58F79F90" w:rsidR="00EC49F5" w:rsidRPr="00EC49F5" w:rsidRDefault="00EC49F5" w:rsidP="0024031E">
      <w:pPr>
        <w:pStyle w:val="NoSpacing"/>
      </w:pPr>
    </w:p>
    <w:p w14:paraId="2EB136D9" w14:textId="504E4CE3" w:rsidR="00EC49F5" w:rsidRDefault="00EC49F5" w:rsidP="0024031E">
      <w:pPr>
        <w:pStyle w:val="NoSpacing"/>
      </w:pPr>
      <w:r w:rsidRPr="00EC49F5">
        <w:t xml:space="preserve">The </w:t>
      </w:r>
      <w:r>
        <w:t>Public Hearing relative to proposed mixed-use zoning bylaw district in downtown Essex to be conside</w:t>
      </w:r>
      <w:r w:rsidR="00A65CA5">
        <w:t>red at the Annual Town Meeting.</w:t>
      </w:r>
    </w:p>
    <w:p w14:paraId="3CF57808" w14:textId="55F852DF" w:rsidR="00EC49F5" w:rsidRDefault="00EC49F5" w:rsidP="0024031E">
      <w:pPr>
        <w:pStyle w:val="NoSpacing"/>
      </w:pPr>
      <w:r>
        <w:t>Wes Burnham made a motion to open the Public Hearing.</w:t>
      </w:r>
    </w:p>
    <w:p w14:paraId="32900CD4" w14:textId="3FB1DBE7" w:rsidR="00EC49F5" w:rsidRDefault="00EC49F5" w:rsidP="0024031E">
      <w:pPr>
        <w:pStyle w:val="NoSpacing"/>
      </w:pPr>
      <w:r>
        <w:t>Michael McConnell seconded the motion.</w:t>
      </w:r>
    </w:p>
    <w:p w14:paraId="254E154C" w14:textId="7693ACA4" w:rsidR="00EC49F5" w:rsidRDefault="00EC49F5" w:rsidP="0024031E">
      <w:pPr>
        <w:pStyle w:val="NoSpacing"/>
      </w:pPr>
      <w:r>
        <w:t>The Public Hearing was opened at 7:45 PM.</w:t>
      </w:r>
    </w:p>
    <w:p w14:paraId="1A5312EE" w14:textId="178FC1EA" w:rsidR="00EC49F5" w:rsidRDefault="00EC49F5" w:rsidP="0024031E">
      <w:pPr>
        <w:pStyle w:val="NoSpacing"/>
      </w:pPr>
      <w:r>
        <w:t xml:space="preserve">Kim Drake </w:t>
      </w:r>
      <w:r w:rsidR="00F231A8">
        <w:t xml:space="preserve">questioned the Board Members as to whether the Public Hearing should be discussed at the meeting or continued. </w:t>
      </w:r>
    </w:p>
    <w:p w14:paraId="010EFA84" w14:textId="6ADD0B9F" w:rsidR="00F231A8" w:rsidRDefault="00F231A8" w:rsidP="0024031E">
      <w:pPr>
        <w:pStyle w:val="NoSpacing"/>
      </w:pPr>
      <w:r>
        <w:t>Wes Burnham made a motion to continue the Public Hearing to 4/15/2020.</w:t>
      </w:r>
    </w:p>
    <w:p w14:paraId="2C1F3F0B" w14:textId="77777777" w:rsidR="00F231A8" w:rsidRDefault="00F231A8" w:rsidP="0024031E">
      <w:pPr>
        <w:pStyle w:val="NoSpacing"/>
      </w:pPr>
      <w:r>
        <w:t>Michael McConnell seconded the motion.</w:t>
      </w:r>
    </w:p>
    <w:p w14:paraId="597372F2" w14:textId="45727442" w:rsidR="006B162B" w:rsidRDefault="00F231A8" w:rsidP="0024031E">
      <w:pPr>
        <w:pStyle w:val="NoSpacing"/>
      </w:pPr>
      <w:r>
        <w:t xml:space="preserve">Kim Drake </w:t>
      </w:r>
      <w:r w:rsidR="006B162B">
        <w:t>asked each member for their vote, which was cast as follows:</w:t>
      </w:r>
    </w:p>
    <w:p w14:paraId="52E2F466" w14:textId="64811327" w:rsidR="00A65CA5" w:rsidRDefault="00A65CA5" w:rsidP="0024031E">
      <w:pPr>
        <w:pStyle w:val="NoSpacing"/>
      </w:pPr>
    </w:p>
    <w:p w14:paraId="46C8A9A4" w14:textId="77777777" w:rsidR="00A65CA5" w:rsidRDefault="00A65CA5" w:rsidP="0024031E">
      <w:pPr>
        <w:pStyle w:val="NoSpacing"/>
      </w:pPr>
    </w:p>
    <w:p w14:paraId="31414ED8" w14:textId="77777777" w:rsidR="006B162B" w:rsidRDefault="006B162B" w:rsidP="0024031E">
      <w:pPr>
        <w:pStyle w:val="NoSpacing"/>
      </w:pPr>
    </w:p>
    <w:p w14:paraId="05C7E3DF" w14:textId="29FBEB70" w:rsidR="006B162B" w:rsidRDefault="00A65CA5" w:rsidP="0024031E">
      <w:pPr>
        <w:pStyle w:val="NoSpacing"/>
      </w:pPr>
      <w:r>
        <w:t>Kim Drake</w:t>
      </w:r>
      <w:r>
        <w:tab/>
      </w:r>
      <w:r>
        <w:tab/>
        <w:t>Approve</w:t>
      </w:r>
    </w:p>
    <w:p w14:paraId="6A0B4456" w14:textId="68D272F2" w:rsidR="006B162B" w:rsidRDefault="006B162B" w:rsidP="0024031E">
      <w:pPr>
        <w:pStyle w:val="NoSpacing"/>
      </w:pPr>
      <w:r>
        <w:t>Bill French:</w:t>
      </w:r>
      <w:r>
        <w:tab/>
      </w:r>
      <w:r>
        <w:tab/>
        <w:t>Approve</w:t>
      </w:r>
    </w:p>
    <w:p w14:paraId="3D13B13F" w14:textId="5ECAC095" w:rsidR="00F231A8" w:rsidRDefault="006B162B" w:rsidP="0024031E">
      <w:pPr>
        <w:pStyle w:val="NoSpacing"/>
      </w:pPr>
      <w:r>
        <w:t xml:space="preserve">Matt Greco: </w:t>
      </w:r>
      <w:r>
        <w:tab/>
      </w:r>
      <w:r>
        <w:tab/>
        <w:t>Approve</w:t>
      </w:r>
      <w:r w:rsidR="00F231A8">
        <w:t xml:space="preserve"> </w:t>
      </w:r>
    </w:p>
    <w:p w14:paraId="78D7A1DB" w14:textId="47C71FCE" w:rsidR="006B162B" w:rsidRDefault="006B162B" w:rsidP="0024031E">
      <w:pPr>
        <w:pStyle w:val="NoSpacing"/>
      </w:pPr>
      <w:r>
        <w:t xml:space="preserve">Michael McConnell: </w:t>
      </w:r>
      <w:r>
        <w:tab/>
        <w:t>Approve</w:t>
      </w:r>
    </w:p>
    <w:p w14:paraId="38841706" w14:textId="45E7543D" w:rsidR="00A65CA5" w:rsidRDefault="006B162B" w:rsidP="0024031E">
      <w:pPr>
        <w:pStyle w:val="NoSpacing"/>
      </w:pPr>
      <w:r>
        <w:t xml:space="preserve">Wes Burnham </w:t>
      </w:r>
      <w:r>
        <w:tab/>
      </w:r>
      <w:r>
        <w:tab/>
        <w:t>Approve</w:t>
      </w:r>
    </w:p>
    <w:p w14:paraId="42F3F6F0" w14:textId="408277F8" w:rsidR="006B162B" w:rsidRDefault="00A65CA5" w:rsidP="0024031E">
      <w:pPr>
        <w:pStyle w:val="NoSpacing"/>
      </w:pPr>
      <w:r>
        <w:t>S. Sturgis Crocker</w:t>
      </w:r>
      <w:r>
        <w:tab/>
        <w:t>Absent</w:t>
      </w:r>
    </w:p>
    <w:p w14:paraId="684144DA" w14:textId="76DA52F4" w:rsidR="00A65CA5" w:rsidRDefault="00A65CA5" w:rsidP="0024031E">
      <w:pPr>
        <w:pStyle w:val="NoSpacing"/>
      </w:pPr>
      <w:r>
        <w:t xml:space="preserve">Dexter </w:t>
      </w:r>
      <w:proofErr w:type="spellStart"/>
      <w:r>
        <w:t>Doane</w:t>
      </w:r>
      <w:proofErr w:type="spellEnd"/>
      <w:r>
        <w:tab/>
      </w:r>
      <w:r>
        <w:tab/>
        <w:t>Absent</w:t>
      </w:r>
    </w:p>
    <w:p w14:paraId="30AD44BE" w14:textId="77777777" w:rsidR="00A65CA5" w:rsidRDefault="00A65CA5" w:rsidP="0024031E">
      <w:pPr>
        <w:pStyle w:val="NoSpacing"/>
      </w:pPr>
    </w:p>
    <w:p w14:paraId="5DC32004" w14:textId="5FF364D2" w:rsidR="006B162B" w:rsidRDefault="006B162B" w:rsidP="0024031E">
      <w:pPr>
        <w:pStyle w:val="NoSpacing"/>
      </w:pPr>
      <w:r>
        <w:t>Kim Drake declared</w:t>
      </w:r>
      <w:r w:rsidR="008D173C">
        <w:t xml:space="preserve"> that</w:t>
      </w:r>
      <w:r>
        <w:t xml:space="preserve"> the Public Hearing relative to proposed mixed-use zoning bylaw district i</w:t>
      </w:r>
      <w:r w:rsidR="00291107">
        <w:t>n downtown Essex be continued</w:t>
      </w:r>
      <w:r>
        <w:t xml:space="preserve"> to 4/15/2020.</w:t>
      </w:r>
    </w:p>
    <w:p w14:paraId="4DF554AC" w14:textId="51A0B5C6" w:rsidR="007B1763" w:rsidRDefault="007B1763" w:rsidP="007B1763"/>
    <w:p w14:paraId="477A3C1D" w14:textId="77777777" w:rsidR="00425B36" w:rsidRDefault="00425B36" w:rsidP="00AF0953">
      <w:pPr>
        <w:pStyle w:val="NoSpacing"/>
      </w:pPr>
    </w:p>
    <w:p w14:paraId="1B3D29D0" w14:textId="2BFB51F1" w:rsidR="00D526AA" w:rsidRDefault="00A874D4" w:rsidP="00F9423C">
      <w:pPr>
        <w:pStyle w:val="NoSpacing"/>
        <w:tabs>
          <w:tab w:val="left" w:pos="6240"/>
        </w:tabs>
      </w:pPr>
      <w:r w:rsidRPr="00F9423C">
        <w:rPr>
          <w:b/>
          <w:u w:val="single"/>
        </w:rPr>
        <w:t xml:space="preserve">This was a co-meeting of the Selectmen </w:t>
      </w:r>
      <w:r w:rsidR="00F9423C">
        <w:rPr>
          <w:b/>
          <w:u w:val="single"/>
        </w:rPr>
        <w:t>and Planning Board.</w:t>
      </w:r>
    </w:p>
    <w:p w14:paraId="63834764" w14:textId="2879A71D" w:rsidR="00D526AA" w:rsidRPr="00D526AA" w:rsidRDefault="00D526AA" w:rsidP="00F9423C">
      <w:pPr>
        <w:pStyle w:val="NoSpacing"/>
        <w:tabs>
          <w:tab w:val="left" w:pos="6240"/>
        </w:tabs>
      </w:pPr>
      <w:r>
        <w:t xml:space="preserve">The Selectmen meeting was called to order at </w:t>
      </w:r>
      <w:r w:rsidR="00F66EB9">
        <w:t>8:00</w:t>
      </w:r>
      <w:r w:rsidR="00291107">
        <w:t>PM</w:t>
      </w:r>
      <w:r>
        <w:t xml:space="preserve"> by </w:t>
      </w:r>
      <w:r w:rsidR="00CE3916">
        <w:t>Andrew Spinney</w:t>
      </w:r>
      <w:r w:rsidR="00291107">
        <w:t>.</w:t>
      </w:r>
    </w:p>
    <w:p w14:paraId="7B459970" w14:textId="48EE580A" w:rsidR="00A874D4" w:rsidRDefault="00F9423C" w:rsidP="00AF0953">
      <w:pPr>
        <w:pStyle w:val="NoSpacing"/>
      </w:pPr>
      <w:r>
        <w:t>Members i</w:t>
      </w:r>
      <w:r w:rsidR="00A874D4">
        <w:t>n attendance:</w:t>
      </w:r>
    </w:p>
    <w:p w14:paraId="7AB444CE" w14:textId="01FDE18C" w:rsidR="00291107" w:rsidRDefault="00291107" w:rsidP="00AF0953">
      <w:pPr>
        <w:pStyle w:val="NoSpacing"/>
      </w:pPr>
      <w:r>
        <w:t xml:space="preserve">              Andrew Spinney</w:t>
      </w:r>
    </w:p>
    <w:p w14:paraId="06D7ABD0" w14:textId="4D02D43B" w:rsidR="00A874D4" w:rsidRDefault="00A874D4" w:rsidP="00AF0953">
      <w:pPr>
        <w:pStyle w:val="NoSpacing"/>
      </w:pPr>
      <w:r>
        <w:tab/>
        <w:t xml:space="preserve">Ruth </w:t>
      </w:r>
      <w:proofErr w:type="spellStart"/>
      <w:r>
        <w:t>Pereen</w:t>
      </w:r>
      <w:proofErr w:type="spellEnd"/>
    </w:p>
    <w:p w14:paraId="0094C8FC" w14:textId="3CD70730" w:rsidR="00A874D4" w:rsidRDefault="00A874D4" w:rsidP="00AF0953">
      <w:pPr>
        <w:pStyle w:val="NoSpacing"/>
      </w:pPr>
      <w:r>
        <w:tab/>
      </w:r>
      <w:r w:rsidR="00F9423C">
        <w:t xml:space="preserve">Peter </w:t>
      </w:r>
      <w:proofErr w:type="spellStart"/>
      <w:r w:rsidR="00F9423C">
        <w:t>Phippe</w:t>
      </w:r>
      <w:r>
        <w:t>n</w:t>
      </w:r>
      <w:proofErr w:type="spellEnd"/>
      <w:r w:rsidR="00CE3916">
        <w:t xml:space="preserve"> </w:t>
      </w:r>
      <w:r w:rsidR="00A65CA5">
        <w:t>–</w:t>
      </w:r>
      <w:r w:rsidR="00CE3916">
        <w:t xml:space="preserve"> Remotely</w:t>
      </w:r>
    </w:p>
    <w:p w14:paraId="3DC481AA" w14:textId="19C4B34B" w:rsidR="00A65CA5" w:rsidRDefault="00A65CA5" w:rsidP="00AF0953">
      <w:pPr>
        <w:pStyle w:val="NoSpacing"/>
      </w:pPr>
    </w:p>
    <w:p w14:paraId="17C0D840" w14:textId="5A3A22EB" w:rsidR="00B86C1B" w:rsidRDefault="00A65CA5" w:rsidP="00AF0953">
      <w:pPr>
        <w:pStyle w:val="NoSpacing"/>
      </w:pPr>
      <w:r>
        <w:t>Discussion by the Selectmen and several members of the public</w:t>
      </w:r>
      <w:r w:rsidR="00874C69">
        <w:t>,</w:t>
      </w:r>
      <w:r>
        <w:t xml:space="preserve"> who joined in on the</w:t>
      </w:r>
      <w:r w:rsidR="00B86C1B">
        <w:t xml:space="preserve"> conference call, relative to possible Town Meeting warrant articles on Marijuana Establishments.</w:t>
      </w:r>
    </w:p>
    <w:p w14:paraId="035A82AB" w14:textId="32852F12" w:rsidR="00B86C1B" w:rsidRDefault="00B86C1B" w:rsidP="00AF0953">
      <w:pPr>
        <w:pStyle w:val="NoSpacing"/>
      </w:pPr>
    </w:p>
    <w:p w14:paraId="3A6B92CA" w14:textId="723F6BB7" w:rsidR="00B86C1B" w:rsidRDefault="00B86C1B" w:rsidP="00AF0953">
      <w:pPr>
        <w:pStyle w:val="NoSpacing"/>
      </w:pPr>
      <w:r>
        <w:t xml:space="preserve"> Ruth </w:t>
      </w:r>
      <w:proofErr w:type="spellStart"/>
      <w:r>
        <w:t>Pereen</w:t>
      </w:r>
      <w:proofErr w:type="spellEnd"/>
      <w:r>
        <w:t xml:space="preserve"> </w:t>
      </w:r>
      <w:bookmarkStart w:id="0" w:name="_GoBack"/>
      <w:bookmarkEnd w:id="0"/>
      <w:r w:rsidR="00AD6845">
        <w:t xml:space="preserve">made a motion to adjourn the Selectmen meeting </w:t>
      </w:r>
      <w:r>
        <w:t>at 8:45 PM.</w:t>
      </w:r>
    </w:p>
    <w:p w14:paraId="257722E4" w14:textId="094FC887" w:rsidR="00B86C1B" w:rsidRDefault="00B86C1B" w:rsidP="00AF0953">
      <w:pPr>
        <w:pStyle w:val="NoSpacing"/>
      </w:pPr>
    </w:p>
    <w:p w14:paraId="0960DDF8" w14:textId="4608AEC4" w:rsidR="00947BFA" w:rsidRDefault="00B86C1B" w:rsidP="00A74A2F">
      <w:pPr>
        <w:pStyle w:val="NoSpacing"/>
        <w:rPr>
          <w:b/>
          <w:u w:val="single"/>
        </w:rPr>
      </w:pPr>
      <w:r>
        <w:t>The meeting of the Planning Board continued.</w:t>
      </w:r>
    </w:p>
    <w:p w14:paraId="4384C630" w14:textId="37A91878" w:rsidR="00D50326" w:rsidRDefault="00D50326" w:rsidP="007F254D">
      <w:pPr>
        <w:pStyle w:val="NoSpacing"/>
        <w:tabs>
          <w:tab w:val="left" w:pos="6225"/>
        </w:tabs>
      </w:pPr>
    </w:p>
    <w:p w14:paraId="782FEF8E" w14:textId="77777777" w:rsidR="007F254D" w:rsidRDefault="007F254D" w:rsidP="007F254D">
      <w:pPr>
        <w:pStyle w:val="NoSpacing"/>
        <w:tabs>
          <w:tab w:val="left" w:pos="6225"/>
        </w:tabs>
      </w:pPr>
    </w:p>
    <w:p w14:paraId="59E77AAA" w14:textId="152BA3E7" w:rsidR="001F194F" w:rsidRDefault="008A59CC" w:rsidP="00532B26">
      <w:pPr>
        <w:pStyle w:val="NoSpacing"/>
        <w:rPr>
          <w:b/>
          <w:u w:val="single"/>
        </w:rPr>
      </w:pPr>
      <w:r>
        <w:t xml:space="preserve">       </w:t>
      </w:r>
    </w:p>
    <w:p w14:paraId="0F015806" w14:textId="2D05FDD4" w:rsidR="008212C5" w:rsidRDefault="008212C5" w:rsidP="00A87028">
      <w:pPr>
        <w:pStyle w:val="NoSpacing"/>
        <w:tabs>
          <w:tab w:val="left" w:pos="2730"/>
        </w:tabs>
        <w:rPr>
          <w:b/>
          <w:u w:val="single"/>
        </w:rPr>
      </w:pPr>
      <w:r w:rsidRPr="008212C5">
        <w:rPr>
          <w:b/>
          <w:u w:val="single"/>
        </w:rPr>
        <w:t>Meeting Minutes</w:t>
      </w:r>
    </w:p>
    <w:p w14:paraId="4E40C474" w14:textId="77777777" w:rsidR="008212C5" w:rsidRDefault="008212C5" w:rsidP="00A87028">
      <w:pPr>
        <w:pStyle w:val="NoSpacing"/>
        <w:tabs>
          <w:tab w:val="left" w:pos="2730"/>
        </w:tabs>
        <w:rPr>
          <w:b/>
          <w:u w:val="single"/>
        </w:rPr>
      </w:pPr>
    </w:p>
    <w:p w14:paraId="25BD6AA9" w14:textId="34B376FB" w:rsidR="008212C5" w:rsidRDefault="008212C5" w:rsidP="00A87028">
      <w:pPr>
        <w:pStyle w:val="NoSpacing"/>
        <w:tabs>
          <w:tab w:val="left" w:pos="2730"/>
        </w:tabs>
      </w:pPr>
      <w:r w:rsidRPr="008212C5">
        <w:t xml:space="preserve">The Board reviewed the Meeting Minutes of </w:t>
      </w:r>
      <w:r w:rsidR="00774CDE">
        <w:t>3/4/2020</w:t>
      </w:r>
    </w:p>
    <w:p w14:paraId="70265815" w14:textId="7849C097" w:rsidR="009C5276" w:rsidRDefault="00774CDE" w:rsidP="00A87028">
      <w:pPr>
        <w:pStyle w:val="NoSpacing"/>
        <w:tabs>
          <w:tab w:val="left" w:pos="2730"/>
        </w:tabs>
      </w:pPr>
      <w:r>
        <w:t>Michael McConnell</w:t>
      </w:r>
      <w:r w:rsidR="008212C5">
        <w:t xml:space="preserve"> made a motion t</w:t>
      </w:r>
      <w:r w:rsidR="009C5276">
        <w:t xml:space="preserve">o approve the </w:t>
      </w:r>
      <w:r w:rsidR="002E40FF">
        <w:t>m</w:t>
      </w:r>
      <w:r w:rsidR="009C5276">
        <w:t>inutes</w:t>
      </w:r>
      <w:r w:rsidR="00FA0A04">
        <w:t xml:space="preserve"> of</w:t>
      </w:r>
      <w:r>
        <w:t xml:space="preserve"> 3/4/2020</w:t>
      </w:r>
    </w:p>
    <w:p w14:paraId="5B8D3D32" w14:textId="6AB7F3F9" w:rsidR="008212C5" w:rsidRDefault="00774CDE" w:rsidP="00A87028">
      <w:pPr>
        <w:pStyle w:val="NoSpacing"/>
        <w:tabs>
          <w:tab w:val="left" w:pos="2730"/>
        </w:tabs>
      </w:pPr>
      <w:r>
        <w:t>William French</w:t>
      </w:r>
      <w:r w:rsidR="008A36AE">
        <w:t xml:space="preserve"> </w:t>
      </w:r>
      <w:r w:rsidR="008212C5">
        <w:t>seconded the motion.</w:t>
      </w:r>
      <w:r w:rsidR="00AE6C0B">
        <w:t xml:space="preserve"> </w:t>
      </w:r>
      <w:r w:rsidR="008212C5">
        <w:t>The motion was approved unanimously.</w:t>
      </w:r>
    </w:p>
    <w:p w14:paraId="16162D6C" w14:textId="133A0BD1" w:rsidR="00FB0D8F" w:rsidRDefault="00FB0D8F" w:rsidP="00A87028">
      <w:pPr>
        <w:pStyle w:val="NoSpacing"/>
        <w:tabs>
          <w:tab w:val="left" w:pos="2730"/>
        </w:tabs>
        <w:rPr>
          <w:b/>
          <w:u w:val="single"/>
        </w:rPr>
      </w:pPr>
    </w:p>
    <w:p w14:paraId="6BD95243" w14:textId="77777777" w:rsidR="00FB0D8F" w:rsidRDefault="00FB0D8F" w:rsidP="00A87028">
      <w:pPr>
        <w:pStyle w:val="NoSpacing"/>
        <w:tabs>
          <w:tab w:val="left" w:pos="2730"/>
        </w:tabs>
        <w:rPr>
          <w:b/>
          <w:u w:val="single"/>
        </w:rPr>
      </w:pPr>
    </w:p>
    <w:p w14:paraId="0B35BFDE" w14:textId="77777777" w:rsidR="00FB0D8F" w:rsidRDefault="00FB0D8F" w:rsidP="00A87028">
      <w:pPr>
        <w:pStyle w:val="NoSpacing"/>
        <w:tabs>
          <w:tab w:val="left" w:pos="2730"/>
        </w:tabs>
        <w:rPr>
          <w:b/>
          <w:u w:val="single"/>
        </w:rPr>
      </w:pPr>
    </w:p>
    <w:p w14:paraId="3039F0CA" w14:textId="4F62223E" w:rsidR="00AE6C0B" w:rsidRPr="00FB0D8F" w:rsidRDefault="00FB0D8F" w:rsidP="00A87028">
      <w:pPr>
        <w:pStyle w:val="NoSpacing"/>
        <w:tabs>
          <w:tab w:val="left" w:pos="2730"/>
        </w:tabs>
        <w:rPr>
          <w:b/>
          <w:u w:val="single"/>
        </w:rPr>
      </w:pPr>
      <w:r w:rsidRPr="00FB0D8F">
        <w:rPr>
          <w:b/>
          <w:u w:val="single"/>
        </w:rPr>
        <w:t>Adjourn</w:t>
      </w:r>
    </w:p>
    <w:p w14:paraId="62DF81CD" w14:textId="22857663" w:rsidR="000317CE" w:rsidRDefault="000317CE" w:rsidP="00A70EEA">
      <w:pPr>
        <w:pStyle w:val="NoSpacing"/>
        <w:tabs>
          <w:tab w:val="left" w:pos="2730"/>
        </w:tabs>
      </w:pPr>
    </w:p>
    <w:p w14:paraId="40DF5983" w14:textId="04A8614B" w:rsidR="00091D59" w:rsidRDefault="00597E99" w:rsidP="00CD1329">
      <w:pPr>
        <w:pStyle w:val="NoSpacing"/>
        <w:rPr>
          <w:b/>
          <w:u w:val="single"/>
        </w:rPr>
      </w:pPr>
      <w:r>
        <w:t>Michael McConnell</w:t>
      </w:r>
      <w:r w:rsidR="007C33C8">
        <w:t xml:space="preserve"> </w:t>
      </w:r>
      <w:r w:rsidR="00C02AED" w:rsidRPr="00C02AED">
        <w:t>made a motion to adjourn the meeting</w:t>
      </w:r>
      <w:r w:rsidR="00C02AED">
        <w:rPr>
          <w:b/>
          <w:u w:val="single"/>
        </w:rPr>
        <w:t>.</w:t>
      </w:r>
    </w:p>
    <w:p w14:paraId="0DA0873E" w14:textId="4EE9AD5B" w:rsidR="00C02AED" w:rsidRPr="00091D59" w:rsidRDefault="00C30BE2" w:rsidP="00CD1329">
      <w:pPr>
        <w:pStyle w:val="NoSpacing"/>
        <w:rPr>
          <w:b/>
          <w:u w:val="single"/>
        </w:rPr>
      </w:pPr>
      <w:r>
        <w:t>Wes Burnham</w:t>
      </w:r>
      <w:r w:rsidR="00D322C4">
        <w:t xml:space="preserve"> </w:t>
      </w:r>
      <w:r w:rsidR="00C02AED">
        <w:t>seconded the motion.</w:t>
      </w:r>
    </w:p>
    <w:p w14:paraId="62710CE5" w14:textId="77777777" w:rsidR="00C02AED" w:rsidRDefault="00C02AED" w:rsidP="00CD1329">
      <w:pPr>
        <w:pStyle w:val="NoSpacing"/>
      </w:pPr>
      <w:r>
        <w:t>The motion was unanimously approved by the Board Members.</w:t>
      </w:r>
    </w:p>
    <w:p w14:paraId="26088FF3" w14:textId="59543373" w:rsidR="00C02AED" w:rsidRDefault="00C02AED" w:rsidP="00CD1329">
      <w:pPr>
        <w:pStyle w:val="NoSpacing"/>
      </w:pPr>
      <w:r>
        <w:t>The chair declared the Meeting to be adjourned at</w:t>
      </w:r>
      <w:r w:rsidR="008A36AE">
        <w:t xml:space="preserve"> </w:t>
      </w:r>
      <w:r w:rsidR="00084B1F">
        <w:t>9:</w:t>
      </w:r>
      <w:r w:rsidR="00C30BE2">
        <w:t>15</w:t>
      </w:r>
      <w:r w:rsidR="008A36AE">
        <w:t xml:space="preserve"> </w:t>
      </w:r>
      <w:r>
        <w:t>PM.</w:t>
      </w:r>
    </w:p>
    <w:p w14:paraId="31872031" w14:textId="77777777" w:rsidR="00C02AED" w:rsidRDefault="00C02AED" w:rsidP="00CD1329">
      <w:pPr>
        <w:pStyle w:val="NoSpacing"/>
      </w:pPr>
    </w:p>
    <w:p w14:paraId="27EAB325" w14:textId="57CEE075" w:rsidR="00C02AED" w:rsidRDefault="00C02AED" w:rsidP="00CD1329">
      <w:pPr>
        <w:pStyle w:val="NoSpacing"/>
      </w:pPr>
      <w:r>
        <w:t xml:space="preserve">The next Meeting of the Town of Essex Planning Board will be held on </w:t>
      </w:r>
      <w:r w:rsidR="00C30BE2">
        <w:t>April 1</w:t>
      </w:r>
      <w:proofErr w:type="gramStart"/>
      <w:r w:rsidR="00C30BE2">
        <w:t>,</w:t>
      </w:r>
      <w:r w:rsidR="00251106">
        <w:t>2020</w:t>
      </w:r>
      <w:proofErr w:type="gramEnd"/>
      <w:r>
        <w:t xml:space="preserve"> at the Essex </w:t>
      </w:r>
      <w:r w:rsidR="00D208F3">
        <w:t>Town Hall</w:t>
      </w:r>
      <w:r>
        <w:t>,</w:t>
      </w:r>
      <w:r w:rsidR="00D208F3">
        <w:t xml:space="preserve"> </w:t>
      </w:r>
      <w:r w:rsidR="00084B1F">
        <w:t>2</w:t>
      </w:r>
      <w:r w:rsidR="00084B1F" w:rsidRPr="00084B1F">
        <w:rPr>
          <w:vertAlign w:val="superscript"/>
        </w:rPr>
        <w:t>nd</w:t>
      </w:r>
      <w:r w:rsidR="00084B1F">
        <w:t xml:space="preserve"> Floor Stage Conference Room</w:t>
      </w:r>
      <w:r w:rsidR="00DC4287">
        <w:t>,</w:t>
      </w:r>
      <w:r>
        <w:t xml:space="preserve"> </w:t>
      </w:r>
      <w:r w:rsidR="00D208F3">
        <w:t xml:space="preserve">30 </w:t>
      </w:r>
      <w:r>
        <w:t>Martin St, Essex and will commence at 7:30 PM.</w:t>
      </w:r>
    </w:p>
    <w:p w14:paraId="71E766E2" w14:textId="77777777" w:rsidR="00C02AED" w:rsidRPr="00C02AED" w:rsidRDefault="00C02AED" w:rsidP="00CD1329">
      <w:pPr>
        <w:pStyle w:val="NoSpacing"/>
      </w:pPr>
    </w:p>
    <w:p w14:paraId="5562E123" w14:textId="77777777" w:rsidR="000317CE" w:rsidRPr="00AD2A26" w:rsidRDefault="000317CE" w:rsidP="00CD1329">
      <w:pPr>
        <w:pStyle w:val="NoSpacing"/>
      </w:pPr>
    </w:p>
    <w:sectPr w:rsidR="000317CE" w:rsidRPr="00AD2A26" w:rsidSect="005B7489">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42958"/>
      <w:docPartObj>
        <w:docPartGallery w:val="Page Numbers (Bottom of Page)"/>
        <w:docPartUnique/>
      </w:docPartObj>
    </w:sdtPr>
    <w:sdtEndPr>
      <w:rPr>
        <w:noProof/>
      </w:rPr>
    </w:sdtEndPr>
    <w:sdtContent>
      <w:p w14:paraId="4CD45061" w14:textId="7B6752DA" w:rsidR="008835B8" w:rsidRDefault="008835B8">
        <w:pPr>
          <w:pStyle w:val="Footer"/>
          <w:jc w:val="center"/>
        </w:pPr>
        <w:r>
          <w:fldChar w:fldCharType="begin"/>
        </w:r>
        <w:r>
          <w:instrText xml:space="preserve"> PAGE   \* MERGEFORMAT </w:instrText>
        </w:r>
        <w:r>
          <w:fldChar w:fldCharType="separate"/>
        </w:r>
        <w:r w:rsidR="004908A9">
          <w:rPr>
            <w:noProof/>
          </w:rPr>
          <w:t>2</w:t>
        </w:r>
        <w:r>
          <w:rPr>
            <w:noProof/>
          </w:rPr>
          <w:fldChar w:fldCharType="end"/>
        </w:r>
      </w:p>
    </w:sdtContent>
  </w:sdt>
  <w:p w14:paraId="759E59C7" w14:textId="401DCCFA" w:rsidR="008835B8" w:rsidRDefault="0088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2448A"/>
    <w:multiLevelType w:val="hybridMultilevel"/>
    <w:tmpl w:val="43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20"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12"/>
  </w:num>
  <w:num w:numId="4">
    <w:abstractNumId w:val="13"/>
  </w:num>
  <w:num w:numId="5">
    <w:abstractNumId w:val="1"/>
  </w:num>
  <w:num w:numId="6">
    <w:abstractNumId w:val="22"/>
  </w:num>
  <w:num w:numId="7">
    <w:abstractNumId w:val="8"/>
  </w:num>
  <w:num w:numId="8">
    <w:abstractNumId w:val="11"/>
  </w:num>
  <w:num w:numId="9">
    <w:abstractNumId w:val="15"/>
  </w:num>
  <w:num w:numId="10">
    <w:abstractNumId w:val="5"/>
  </w:num>
  <w:num w:numId="11">
    <w:abstractNumId w:val="16"/>
  </w:num>
  <w:num w:numId="12">
    <w:abstractNumId w:val="6"/>
  </w:num>
  <w:num w:numId="13">
    <w:abstractNumId w:val="10"/>
  </w:num>
  <w:num w:numId="14">
    <w:abstractNumId w:val="7"/>
  </w:num>
  <w:num w:numId="15">
    <w:abstractNumId w:val="18"/>
  </w:num>
  <w:num w:numId="16">
    <w:abstractNumId w:val="0"/>
  </w:num>
  <w:num w:numId="17">
    <w:abstractNumId w:val="4"/>
  </w:num>
  <w:num w:numId="18">
    <w:abstractNumId w:val="3"/>
  </w:num>
  <w:num w:numId="19">
    <w:abstractNumId w:val="9"/>
  </w:num>
  <w:num w:numId="20">
    <w:abstractNumId w:val="21"/>
  </w:num>
  <w:num w:numId="21">
    <w:abstractNumId w:val="1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38CF"/>
    <w:rsid w:val="000072C9"/>
    <w:rsid w:val="00021598"/>
    <w:rsid w:val="000215CD"/>
    <w:rsid w:val="00026D04"/>
    <w:rsid w:val="000317CE"/>
    <w:rsid w:val="0004766B"/>
    <w:rsid w:val="0005310F"/>
    <w:rsid w:val="000571A5"/>
    <w:rsid w:val="000675CE"/>
    <w:rsid w:val="00083581"/>
    <w:rsid w:val="00084B1F"/>
    <w:rsid w:val="00091D59"/>
    <w:rsid w:val="00094AAC"/>
    <w:rsid w:val="00096A47"/>
    <w:rsid w:val="000B030B"/>
    <w:rsid w:val="000C209C"/>
    <w:rsid w:val="000C2EAE"/>
    <w:rsid w:val="000D0276"/>
    <w:rsid w:val="000E3808"/>
    <w:rsid w:val="000F0071"/>
    <w:rsid w:val="000F4EB2"/>
    <w:rsid w:val="000F5D68"/>
    <w:rsid w:val="001037A8"/>
    <w:rsid w:val="0011067B"/>
    <w:rsid w:val="00115D74"/>
    <w:rsid w:val="001263C9"/>
    <w:rsid w:val="001322EF"/>
    <w:rsid w:val="0013322C"/>
    <w:rsid w:val="001356EC"/>
    <w:rsid w:val="00137167"/>
    <w:rsid w:val="001411B3"/>
    <w:rsid w:val="001479F4"/>
    <w:rsid w:val="00150E12"/>
    <w:rsid w:val="00155F2B"/>
    <w:rsid w:val="00157894"/>
    <w:rsid w:val="00164853"/>
    <w:rsid w:val="0017283E"/>
    <w:rsid w:val="0017512D"/>
    <w:rsid w:val="001830B5"/>
    <w:rsid w:val="001872BB"/>
    <w:rsid w:val="00191155"/>
    <w:rsid w:val="001A38A0"/>
    <w:rsid w:val="001A51DB"/>
    <w:rsid w:val="001B252D"/>
    <w:rsid w:val="001C3A5F"/>
    <w:rsid w:val="001D4E0F"/>
    <w:rsid w:val="001D7BE4"/>
    <w:rsid w:val="001E13A4"/>
    <w:rsid w:val="001E192D"/>
    <w:rsid w:val="001F194F"/>
    <w:rsid w:val="001F413F"/>
    <w:rsid w:val="00202785"/>
    <w:rsid w:val="0020300A"/>
    <w:rsid w:val="00217035"/>
    <w:rsid w:val="0022108E"/>
    <w:rsid w:val="00231406"/>
    <w:rsid w:val="00233E91"/>
    <w:rsid w:val="0024031E"/>
    <w:rsid w:val="00241950"/>
    <w:rsid w:val="00250F5B"/>
    <w:rsid w:val="00251106"/>
    <w:rsid w:val="00265A4C"/>
    <w:rsid w:val="002904EF"/>
    <w:rsid w:val="00291107"/>
    <w:rsid w:val="00293A29"/>
    <w:rsid w:val="002A37CC"/>
    <w:rsid w:val="002A6F13"/>
    <w:rsid w:val="002B386C"/>
    <w:rsid w:val="002B7D82"/>
    <w:rsid w:val="002C0798"/>
    <w:rsid w:val="002C3BC4"/>
    <w:rsid w:val="002D12ED"/>
    <w:rsid w:val="002E16F8"/>
    <w:rsid w:val="002E40FF"/>
    <w:rsid w:val="002F7224"/>
    <w:rsid w:val="002F7A45"/>
    <w:rsid w:val="00313C37"/>
    <w:rsid w:val="00316791"/>
    <w:rsid w:val="00327C0E"/>
    <w:rsid w:val="003454DE"/>
    <w:rsid w:val="00356DC3"/>
    <w:rsid w:val="0036001B"/>
    <w:rsid w:val="00370799"/>
    <w:rsid w:val="003A1903"/>
    <w:rsid w:val="003A2F27"/>
    <w:rsid w:val="003B4F41"/>
    <w:rsid w:val="003B5B35"/>
    <w:rsid w:val="003B7A23"/>
    <w:rsid w:val="003C7082"/>
    <w:rsid w:val="003D5BE5"/>
    <w:rsid w:val="003E7E17"/>
    <w:rsid w:val="003F0BE4"/>
    <w:rsid w:val="003F6B7D"/>
    <w:rsid w:val="004121D5"/>
    <w:rsid w:val="00425B36"/>
    <w:rsid w:val="00427C34"/>
    <w:rsid w:val="004436B9"/>
    <w:rsid w:val="00454413"/>
    <w:rsid w:val="00461107"/>
    <w:rsid w:val="00473C21"/>
    <w:rsid w:val="004762D5"/>
    <w:rsid w:val="004832D6"/>
    <w:rsid w:val="004908A9"/>
    <w:rsid w:val="004A3D8C"/>
    <w:rsid w:val="004B244F"/>
    <w:rsid w:val="004B421A"/>
    <w:rsid w:val="004C2B2D"/>
    <w:rsid w:val="004C6F35"/>
    <w:rsid w:val="004D5380"/>
    <w:rsid w:val="004E3AFC"/>
    <w:rsid w:val="004F2D0F"/>
    <w:rsid w:val="004F5BB1"/>
    <w:rsid w:val="00513904"/>
    <w:rsid w:val="00532B26"/>
    <w:rsid w:val="00534B91"/>
    <w:rsid w:val="00535F3B"/>
    <w:rsid w:val="00540229"/>
    <w:rsid w:val="00551755"/>
    <w:rsid w:val="005823C7"/>
    <w:rsid w:val="00584676"/>
    <w:rsid w:val="005864E1"/>
    <w:rsid w:val="00592ABE"/>
    <w:rsid w:val="005965DB"/>
    <w:rsid w:val="00597E99"/>
    <w:rsid w:val="005B07A8"/>
    <w:rsid w:val="005B7489"/>
    <w:rsid w:val="005C337C"/>
    <w:rsid w:val="005D6326"/>
    <w:rsid w:val="005E3EC1"/>
    <w:rsid w:val="005E4270"/>
    <w:rsid w:val="005F0E22"/>
    <w:rsid w:val="005F5EA8"/>
    <w:rsid w:val="00611C60"/>
    <w:rsid w:val="00613637"/>
    <w:rsid w:val="0063254F"/>
    <w:rsid w:val="006327D2"/>
    <w:rsid w:val="0063427C"/>
    <w:rsid w:val="00635470"/>
    <w:rsid w:val="00642B5E"/>
    <w:rsid w:val="00646A09"/>
    <w:rsid w:val="00653F08"/>
    <w:rsid w:val="00663288"/>
    <w:rsid w:val="00670BA5"/>
    <w:rsid w:val="0067717F"/>
    <w:rsid w:val="0068374F"/>
    <w:rsid w:val="0068391A"/>
    <w:rsid w:val="006842D4"/>
    <w:rsid w:val="00690376"/>
    <w:rsid w:val="00694170"/>
    <w:rsid w:val="00695259"/>
    <w:rsid w:val="006B162B"/>
    <w:rsid w:val="006C17B4"/>
    <w:rsid w:val="006D292D"/>
    <w:rsid w:val="006E1032"/>
    <w:rsid w:val="006E7B44"/>
    <w:rsid w:val="006F05F2"/>
    <w:rsid w:val="00704991"/>
    <w:rsid w:val="007079DF"/>
    <w:rsid w:val="0071522B"/>
    <w:rsid w:val="0072518F"/>
    <w:rsid w:val="007268BB"/>
    <w:rsid w:val="007271D3"/>
    <w:rsid w:val="0073460E"/>
    <w:rsid w:val="0075648F"/>
    <w:rsid w:val="007603D3"/>
    <w:rsid w:val="00764EB0"/>
    <w:rsid w:val="00767BCC"/>
    <w:rsid w:val="0077301C"/>
    <w:rsid w:val="00774CDE"/>
    <w:rsid w:val="00776616"/>
    <w:rsid w:val="00780B85"/>
    <w:rsid w:val="007813F4"/>
    <w:rsid w:val="00784F8C"/>
    <w:rsid w:val="0079369F"/>
    <w:rsid w:val="007967F2"/>
    <w:rsid w:val="007A0B43"/>
    <w:rsid w:val="007A3B57"/>
    <w:rsid w:val="007B1763"/>
    <w:rsid w:val="007C33C8"/>
    <w:rsid w:val="007C33FD"/>
    <w:rsid w:val="007C57C2"/>
    <w:rsid w:val="007C5977"/>
    <w:rsid w:val="007D542C"/>
    <w:rsid w:val="007D7225"/>
    <w:rsid w:val="007E78D0"/>
    <w:rsid w:val="007F254D"/>
    <w:rsid w:val="007F3888"/>
    <w:rsid w:val="008065D6"/>
    <w:rsid w:val="008127D9"/>
    <w:rsid w:val="008212C5"/>
    <w:rsid w:val="00830955"/>
    <w:rsid w:val="008325FF"/>
    <w:rsid w:val="00834D14"/>
    <w:rsid w:val="00840A3D"/>
    <w:rsid w:val="008455D0"/>
    <w:rsid w:val="00845CA4"/>
    <w:rsid w:val="0086770A"/>
    <w:rsid w:val="00874C69"/>
    <w:rsid w:val="008835B8"/>
    <w:rsid w:val="00895053"/>
    <w:rsid w:val="008A36AE"/>
    <w:rsid w:val="008A4D87"/>
    <w:rsid w:val="008A59CC"/>
    <w:rsid w:val="008B70D5"/>
    <w:rsid w:val="008C00AB"/>
    <w:rsid w:val="008C0C78"/>
    <w:rsid w:val="008D1024"/>
    <w:rsid w:val="008D173C"/>
    <w:rsid w:val="008D55FB"/>
    <w:rsid w:val="008E14D8"/>
    <w:rsid w:val="008E2451"/>
    <w:rsid w:val="008E4FB8"/>
    <w:rsid w:val="008E671B"/>
    <w:rsid w:val="008F2AF7"/>
    <w:rsid w:val="008F5235"/>
    <w:rsid w:val="00915E19"/>
    <w:rsid w:val="00930CA8"/>
    <w:rsid w:val="00943A67"/>
    <w:rsid w:val="00946A20"/>
    <w:rsid w:val="00947BFA"/>
    <w:rsid w:val="0095617D"/>
    <w:rsid w:val="0096028C"/>
    <w:rsid w:val="00961300"/>
    <w:rsid w:val="0096770D"/>
    <w:rsid w:val="00970830"/>
    <w:rsid w:val="009818B1"/>
    <w:rsid w:val="0098462A"/>
    <w:rsid w:val="00987C18"/>
    <w:rsid w:val="00993330"/>
    <w:rsid w:val="009A2A2C"/>
    <w:rsid w:val="009A34FB"/>
    <w:rsid w:val="009B7BF0"/>
    <w:rsid w:val="009C5276"/>
    <w:rsid w:val="00A02595"/>
    <w:rsid w:val="00A035D7"/>
    <w:rsid w:val="00A15097"/>
    <w:rsid w:val="00A27939"/>
    <w:rsid w:val="00A531F4"/>
    <w:rsid w:val="00A564CE"/>
    <w:rsid w:val="00A65CA5"/>
    <w:rsid w:val="00A70EEA"/>
    <w:rsid w:val="00A74A2F"/>
    <w:rsid w:val="00A838D8"/>
    <w:rsid w:val="00A87028"/>
    <w:rsid w:val="00A874D4"/>
    <w:rsid w:val="00A93BEB"/>
    <w:rsid w:val="00AC5B05"/>
    <w:rsid w:val="00AD2A26"/>
    <w:rsid w:val="00AD5DEF"/>
    <w:rsid w:val="00AD6845"/>
    <w:rsid w:val="00AE5494"/>
    <w:rsid w:val="00AE6C0B"/>
    <w:rsid w:val="00AF0953"/>
    <w:rsid w:val="00AF1797"/>
    <w:rsid w:val="00AF2264"/>
    <w:rsid w:val="00AF282E"/>
    <w:rsid w:val="00B218E5"/>
    <w:rsid w:val="00B24A65"/>
    <w:rsid w:val="00B32192"/>
    <w:rsid w:val="00B451ED"/>
    <w:rsid w:val="00B4571C"/>
    <w:rsid w:val="00B60649"/>
    <w:rsid w:val="00B627FF"/>
    <w:rsid w:val="00B86C1B"/>
    <w:rsid w:val="00B90E31"/>
    <w:rsid w:val="00B962A0"/>
    <w:rsid w:val="00B96A16"/>
    <w:rsid w:val="00BB4AC1"/>
    <w:rsid w:val="00BB4E3D"/>
    <w:rsid w:val="00BC26D2"/>
    <w:rsid w:val="00BD3ECC"/>
    <w:rsid w:val="00BE04D7"/>
    <w:rsid w:val="00BE3BB5"/>
    <w:rsid w:val="00BF6D1E"/>
    <w:rsid w:val="00C02AED"/>
    <w:rsid w:val="00C14E5B"/>
    <w:rsid w:val="00C160A3"/>
    <w:rsid w:val="00C30BE2"/>
    <w:rsid w:val="00C34242"/>
    <w:rsid w:val="00C37B3B"/>
    <w:rsid w:val="00C84065"/>
    <w:rsid w:val="00CA0754"/>
    <w:rsid w:val="00CA570A"/>
    <w:rsid w:val="00CA6B6C"/>
    <w:rsid w:val="00CA6D21"/>
    <w:rsid w:val="00CB34B5"/>
    <w:rsid w:val="00CB47AB"/>
    <w:rsid w:val="00CD1329"/>
    <w:rsid w:val="00CE0A8C"/>
    <w:rsid w:val="00CE27B1"/>
    <w:rsid w:val="00CE3916"/>
    <w:rsid w:val="00CF3715"/>
    <w:rsid w:val="00D00519"/>
    <w:rsid w:val="00D0472E"/>
    <w:rsid w:val="00D15CAF"/>
    <w:rsid w:val="00D208F3"/>
    <w:rsid w:val="00D255D0"/>
    <w:rsid w:val="00D322C4"/>
    <w:rsid w:val="00D323B1"/>
    <w:rsid w:val="00D374C2"/>
    <w:rsid w:val="00D50326"/>
    <w:rsid w:val="00D526AA"/>
    <w:rsid w:val="00D7529D"/>
    <w:rsid w:val="00D8036A"/>
    <w:rsid w:val="00DA105E"/>
    <w:rsid w:val="00DA7D32"/>
    <w:rsid w:val="00DB248F"/>
    <w:rsid w:val="00DB42B7"/>
    <w:rsid w:val="00DB6594"/>
    <w:rsid w:val="00DC03AC"/>
    <w:rsid w:val="00DC4287"/>
    <w:rsid w:val="00DD629A"/>
    <w:rsid w:val="00DD75F1"/>
    <w:rsid w:val="00DE2CC2"/>
    <w:rsid w:val="00DE49F6"/>
    <w:rsid w:val="00DF125F"/>
    <w:rsid w:val="00E12A6E"/>
    <w:rsid w:val="00E14D4F"/>
    <w:rsid w:val="00E160F0"/>
    <w:rsid w:val="00E22179"/>
    <w:rsid w:val="00E23ECA"/>
    <w:rsid w:val="00E2629E"/>
    <w:rsid w:val="00E262E9"/>
    <w:rsid w:val="00E3103C"/>
    <w:rsid w:val="00E357CF"/>
    <w:rsid w:val="00E4287F"/>
    <w:rsid w:val="00E573A8"/>
    <w:rsid w:val="00E67910"/>
    <w:rsid w:val="00E82D1F"/>
    <w:rsid w:val="00EA5E19"/>
    <w:rsid w:val="00EC27D5"/>
    <w:rsid w:val="00EC49F5"/>
    <w:rsid w:val="00EC5789"/>
    <w:rsid w:val="00EC6573"/>
    <w:rsid w:val="00EC6AFD"/>
    <w:rsid w:val="00ED3622"/>
    <w:rsid w:val="00EE1190"/>
    <w:rsid w:val="00EE1F35"/>
    <w:rsid w:val="00EE4975"/>
    <w:rsid w:val="00EF0A6A"/>
    <w:rsid w:val="00EF414F"/>
    <w:rsid w:val="00EF56DD"/>
    <w:rsid w:val="00F01125"/>
    <w:rsid w:val="00F06B73"/>
    <w:rsid w:val="00F10DB7"/>
    <w:rsid w:val="00F119B7"/>
    <w:rsid w:val="00F1764B"/>
    <w:rsid w:val="00F231A8"/>
    <w:rsid w:val="00F6605C"/>
    <w:rsid w:val="00F66EB9"/>
    <w:rsid w:val="00F72B23"/>
    <w:rsid w:val="00F74C73"/>
    <w:rsid w:val="00F76689"/>
    <w:rsid w:val="00F821D2"/>
    <w:rsid w:val="00F8516C"/>
    <w:rsid w:val="00F9423C"/>
    <w:rsid w:val="00F96FF1"/>
    <w:rsid w:val="00F97A4B"/>
    <w:rsid w:val="00FA0A04"/>
    <w:rsid w:val="00FA1C17"/>
    <w:rsid w:val="00FA539F"/>
    <w:rsid w:val="00FB0D8F"/>
    <w:rsid w:val="00FB2CAE"/>
    <w:rsid w:val="00FC0F1B"/>
    <w:rsid w:val="00FF0103"/>
    <w:rsid w:val="00FF0A1C"/>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46EB-06D1-4A7E-B567-55A4E589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15</cp:revision>
  <cp:lastPrinted>2020-02-19T17:25:00Z</cp:lastPrinted>
  <dcterms:created xsi:type="dcterms:W3CDTF">2020-03-19T17:25:00Z</dcterms:created>
  <dcterms:modified xsi:type="dcterms:W3CDTF">2020-04-09T17:14:00Z</dcterms:modified>
</cp:coreProperties>
</file>